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C2C4FC" w14:textId="77777777" w:rsidR="00EA36EF" w:rsidRDefault="00EA36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C0BB118" w14:textId="77777777" w:rsidR="00EA36EF" w:rsidRDefault="00C20A5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Инструкция по сбору информации и оформлению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планограммы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для отдела АХО.</w:t>
      </w:r>
    </w:p>
    <w:p w14:paraId="2795AC61" w14:textId="77777777" w:rsidR="00EA36EF" w:rsidRDefault="00EA36E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02C3BB" w14:textId="77777777" w:rsidR="00EA36EF" w:rsidRDefault="00C20A5E">
      <w:pPr>
        <w:rPr>
          <w:rFonts w:ascii="Times New Roman" w:eastAsia="Times New Roman" w:hAnsi="Times New Roman" w:cs="Times New Roman"/>
          <w:sz w:val="24"/>
          <w:szCs w:val="24"/>
        </w:rPr>
      </w:pPr>
      <w:r w:rsidRPr="00073B0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Полная версия </w:t>
      </w:r>
      <w:proofErr w:type="spellStart"/>
      <w:r w:rsidRPr="00073B0F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планограммы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 всеми вкладками, заполненными по нижеследующей инструкции, должна быть готова и предоставлена </w:t>
      </w:r>
      <w:r w:rsidRPr="00073B0F">
        <w:rPr>
          <w:rFonts w:ascii="Times New Roman" w:eastAsia="Times New Roman" w:hAnsi="Times New Roman" w:cs="Times New Roman"/>
          <w:b/>
          <w:bCs/>
          <w:sz w:val="24"/>
          <w:szCs w:val="24"/>
        </w:rPr>
        <w:t>в АХО не позднее, чем за 15 рабочих дней до старта работ в помещении.</w:t>
      </w:r>
    </w:p>
    <w:p w14:paraId="691BA324" w14:textId="77777777" w:rsidR="00EA36EF" w:rsidRDefault="00C20A5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ВАЖНО! Отдел АХО не запускает в работу филиал по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планограмме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 «сыром виде».</w:t>
      </w:r>
    </w:p>
    <w:p w14:paraId="644E7D7C" w14:textId="77777777" w:rsidR="00EA36EF" w:rsidRDefault="00EA36E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30DCFB" w14:textId="77777777" w:rsidR="00EA36EF" w:rsidRDefault="00C20A5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Не позднее, чем за 20 рабочих дней до старта работ в помещении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ответственный за открытие сотрудник создаёт рабочий чат в Telegram и добавляет туда всех специалистов АХО, ответственных специалистов от отдела рекламы и ИТ, руководителей РРС или сервиса. В этот чат можно транслировать вопросы, возникающие в процессе подготовки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планограммы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 помещению, а ответственные сотрудники на них дадут ответ, чтобы филиал не допускал ошибок.</w:t>
      </w:r>
    </w:p>
    <w:p w14:paraId="179A6858" w14:textId="77777777" w:rsidR="00EA36EF" w:rsidRDefault="00EA36E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9A1C5AC" w14:textId="77777777" w:rsidR="00EA36EF" w:rsidRDefault="00C20A5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 первую очередь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отрисовывается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«концепт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планограммы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принципиальное расположение помещений, витрин, зон, проходов и т.д. Подготовленный концепт необходимо согласовать с РД/ЗРД (руководителями СЦ для Сервисов) и Руководителем/Замом АХО.</w:t>
      </w:r>
    </w:p>
    <w:p w14:paraId="6E2918D2" w14:textId="77777777" w:rsidR="00EA36EF" w:rsidRDefault="00EA36E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AA191D" w14:textId="149FAB04" w:rsidR="00EA36EF" w:rsidRDefault="00C20A5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Как только концепт утвержден, ответственный за открытие сотрудник направляет его, два заполненных чек-листа </w:t>
      </w:r>
      <w:r w:rsidR="00073B0F">
        <w:rPr>
          <w:rFonts w:ascii="Times New Roman" w:eastAsia="Times New Roman" w:hAnsi="Times New Roman" w:cs="Times New Roman"/>
          <w:sz w:val="24"/>
          <w:szCs w:val="24"/>
        </w:rPr>
        <w:t>(</w:t>
      </w:r>
      <w:hyperlink r:id="rId8" w:history="1">
        <w:r w:rsidR="00073B0F" w:rsidRPr="00073B0F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АР</w:t>
        </w:r>
      </w:hyperlink>
      <w:r w:rsidR="00073B0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9" w:history="1">
        <w:r w:rsidR="00073B0F" w:rsidRPr="00073B0F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ЭОМ</w:t>
        </w:r>
      </w:hyperlink>
      <w:r w:rsidR="00073B0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и фотоотчет в чат Telegram. На основе этих данных запускается Светотехнический расчет.</w:t>
      </w:r>
    </w:p>
    <w:p w14:paraId="4D924BDF" w14:textId="77777777" w:rsidR="00EA36EF" w:rsidRDefault="00EA36EF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7577CB" w14:textId="77777777" w:rsidR="00EA36EF" w:rsidRDefault="00C20A5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После утверждения концепта ответственный сотрудник заполняет поэтапно вкладки, выгружает их в чат и после их проверки/утверждения приступает к заполнению следующей вкладки. </w:t>
      </w:r>
    </w:p>
    <w:p w14:paraId="358148B1" w14:textId="77777777" w:rsidR="00EA36EF" w:rsidRDefault="00EA36EF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CE6CA5" w14:textId="77777777" w:rsidR="00EA36EF" w:rsidRDefault="00C20A5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Хронология заполнения и выгрузки вкладок:</w:t>
      </w:r>
    </w:p>
    <w:p w14:paraId="792AB9AC" w14:textId="77777777" w:rsidR="00EA36EF" w:rsidRDefault="00C20A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Концепт</w:t>
      </w:r>
    </w:p>
    <w:p w14:paraId="7722037A" w14:textId="77777777" w:rsidR="00EA36EF" w:rsidRDefault="00C20A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Текущее состояние</w:t>
      </w:r>
    </w:p>
    <w:p w14:paraId="6EEC533B" w14:textId="77777777" w:rsidR="00EA36EF" w:rsidRDefault="00C20A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Отделка</w:t>
      </w:r>
    </w:p>
    <w:p w14:paraId="7B41FEA2" w14:textId="77777777" w:rsidR="00EA36EF" w:rsidRDefault="00C20A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Электрика</w:t>
      </w:r>
    </w:p>
    <w:p w14:paraId="2DD284F7" w14:textId="77777777" w:rsidR="00EA36EF" w:rsidRDefault="00C20A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Планирование ИТ инфраструктуры </w:t>
      </w:r>
    </w:p>
    <w:p w14:paraId="0043B1CE" w14:textId="77777777" w:rsidR="00EA36EF" w:rsidRDefault="00C20A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«Ёлочки»</w:t>
      </w:r>
    </w:p>
    <w:p w14:paraId="4008D68C" w14:textId="77777777" w:rsidR="00EA36EF" w:rsidRDefault="00EA36E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E1B80DE" w14:textId="77777777" w:rsidR="00EA36EF" w:rsidRDefault="00C20A5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Вкладка 1 – Концепт</w:t>
      </w:r>
    </w:p>
    <w:p w14:paraId="702B9BDD" w14:textId="77777777" w:rsidR="00EA36EF" w:rsidRDefault="00C20A5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принципиальное расположение:</w:t>
      </w:r>
    </w:p>
    <w:p w14:paraId="5407579C" w14:textId="77777777" w:rsidR="00EA36EF" w:rsidRDefault="00C20A5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помещений и их назначение (склад, приемка, СУ, кухня, подсобка)</w:t>
      </w:r>
    </w:p>
    <w:p w14:paraId="38B8CBEC" w14:textId="77777777" w:rsidR="00EA36EF" w:rsidRDefault="00C20A5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витрин, </w:t>
      </w:r>
    </w:p>
    <w:p w14:paraId="2473E4D1" w14:textId="77777777" w:rsidR="00EA36EF" w:rsidRDefault="00C20A5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зон товара, </w:t>
      </w:r>
    </w:p>
    <w:p w14:paraId="0D1DF5BA" w14:textId="77777777" w:rsidR="00EA36EF" w:rsidRDefault="00C20A5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проходов</w:t>
      </w:r>
    </w:p>
    <w:p w14:paraId="5168A534" w14:textId="77777777" w:rsidR="00EA36EF" w:rsidRDefault="00C20A5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эвакуаций</w:t>
      </w:r>
    </w:p>
    <w:p w14:paraId="3696A46B" w14:textId="77777777" w:rsidR="00EA36EF" w:rsidRDefault="00C20A5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т.д.</w:t>
      </w:r>
    </w:p>
    <w:p w14:paraId="4C2E5F42" w14:textId="77777777" w:rsidR="00EA36EF" w:rsidRDefault="00C20A5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/>
        <w:t>Вкладка 2 - Текущее состояние</w:t>
      </w:r>
    </w:p>
    <w:p w14:paraId="2A093E45" w14:textId="77777777" w:rsidR="00EA36EF" w:rsidRDefault="00C20A5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этой вкладке должно быть отражено все, что есть в помещение и что может потребоваться или может помещать в ходе подготовки помещения</w:t>
      </w:r>
    </w:p>
    <w:p w14:paraId="3FA6A7FF" w14:textId="77777777" w:rsidR="00EA36EF" w:rsidRDefault="00EA36E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87ADB0" w14:textId="77777777" w:rsidR="00EA36EF" w:rsidRDefault="00C20A5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Сюда переносится обмерный план, который отражает:</w:t>
      </w:r>
    </w:p>
    <w:p w14:paraId="2B1F20CA" w14:textId="77777777" w:rsidR="00EA36EF" w:rsidRDefault="00C20A5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Стены (с размером в ширину высоту и описанием покрытия на выносках)</w:t>
      </w:r>
    </w:p>
    <w:p w14:paraId="6439B5EE" w14:textId="77777777" w:rsidR="00EA36EF" w:rsidRDefault="00C20A5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Перегородки (с размером в ширину высоту и описанием на выносках)</w:t>
      </w:r>
    </w:p>
    <w:p w14:paraId="15054F6B" w14:textId="77777777" w:rsidR="00EA36EF" w:rsidRDefault="00C20A5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Двери и дверные проемы (с размерами и описанием на выносках)</w:t>
      </w:r>
    </w:p>
    <w:p w14:paraId="07C47B30" w14:textId="77777777" w:rsidR="00EA36EF" w:rsidRDefault="00C20A5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Окна / Подоконники (с размерами и описанием на выносках)</w:t>
      </w:r>
    </w:p>
    <w:p w14:paraId="17B6A693" w14:textId="77777777" w:rsidR="00EA36EF" w:rsidRDefault="00C20A5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Батареи / Раковины (с размерами и расположением относительно стен на выносках)</w:t>
      </w:r>
    </w:p>
    <w:p w14:paraId="5521097A" w14:textId="77777777" w:rsidR="00EA36EF" w:rsidRDefault="00C20A5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Вентиляционные трассы / Вытяжки (с размерами и описанием на выносках)</w:t>
      </w:r>
    </w:p>
    <w:p w14:paraId="6F75705F" w14:textId="77777777" w:rsidR="00EA36EF" w:rsidRDefault="00C20A5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Лотки с электрикой (с размерами и описанием на выносках)</w:t>
      </w:r>
    </w:p>
    <w:p w14:paraId="0764F1AA" w14:textId="77777777" w:rsidR="00EA36EF" w:rsidRDefault="00C20A5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Щиты вводно-распределительные (с размерами и описанием на выносках)</w:t>
      </w:r>
    </w:p>
    <w:p w14:paraId="4697B1B1" w14:textId="77777777" w:rsidR="00EA36EF" w:rsidRDefault="00C20A5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Пожарные Гидратны (с размерами и описанием на выносках)</w:t>
      </w:r>
    </w:p>
    <w:p w14:paraId="4488B036" w14:textId="77777777" w:rsidR="00EA36EF" w:rsidRDefault="00C20A5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Перилла / бордюры / ступеньки (с размерами и описанием на выносках)</w:t>
      </w:r>
    </w:p>
    <w:p w14:paraId="4ADCEA73" w14:textId="77777777" w:rsidR="00EA36EF" w:rsidRDefault="00C20A5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Обмерный план дополняется общими обзорными фотографиями по периметру.</w:t>
      </w:r>
    </w:p>
    <w:p w14:paraId="181B07A9" w14:textId="77777777" w:rsidR="00EA36EF" w:rsidRDefault="00EA36EF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01959D" w14:textId="77777777" w:rsidR="00EA36EF" w:rsidRDefault="00C20A5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Вкладка 3 – Отделка помещения</w:t>
      </w:r>
    </w:p>
    <w:p w14:paraId="37D5A338" w14:textId="77777777" w:rsidR="00EA36EF" w:rsidRDefault="00C20A5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этой вкладке должно быть отражено все, что будет подвержено демонтажу, монтажу или ремонту в плане отделочных работ. </w:t>
      </w:r>
    </w:p>
    <w:p w14:paraId="19E36680" w14:textId="77777777" w:rsidR="00EA36EF" w:rsidRDefault="00EA36E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DFF718" w14:textId="77777777" w:rsidR="00EA36EF" w:rsidRDefault="00C20A5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работы отражаются выноской с каждой поверхности, с которой предстоит работать:</w:t>
      </w:r>
    </w:p>
    <w:p w14:paraId="02172F36" w14:textId="77777777" w:rsidR="00EA36EF" w:rsidRDefault="00C20A5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Красные выноски с размером и описанием работ для тех элементов, которые будут демонтироваться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(например «Демонтаж стены из ГКЛ длина 10м, высота 4м»)</w:t>
      </w:r>
    </w:p>
    <w:p w14:paraId="4E7AD5C6" w14:textId="77777777" w:rsidR="00EA36EF" w:rsidRDefault="00C20A5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Зеленые выноски с размером и описанием работ для тех элементов, которые будут устанавливаться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(например «построить перегородку из ГКЛ длина 10м, высота 4м не до потолка + поставить деревянную дверь 2000*900 см»)</w:t>
      </w:r>
    </w:p>
    <w:p w14:paraId="5967FEBF" w14:textId="77777777" w:rsidR="00EA36EF" w:rsidRDefault="00C20A5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Желтые выноски с размером и описанием работ для тех элементов, которые будут просто окрашиваться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(например, «окраска стены с предварительной подготовкой, верх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оранж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низ беж, за стеллажами не красить)</w:t>
      </w:r>
    </w:p>
    <w:p w14:paraId="05A4D2DC" w14:textId="77777777" w:rsidR="00EA36EF" w:rsidRDefault="00C20A5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Обязательно разметить необходимость и тип защиты всех оконных, дверных проемов и входных групп (двери, решетки, рольставни)</w:t>
      </w:r>
    </w:p>
    <w:p w14:paraId="1F3A03DC" w14:textId="77777777" w:rsidR="00EA36EF" w:rsidRDefault="00EA36EF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B2E2C5" w14:textId="77777777" w:rsidR="00EA36EF" w:rsidRDefault="00C20A5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Вкладка 4 – Электрика в помещении</w:t>
      </w:r>
    </w:p>
    <w:p w14:paraId="5CB25CDB" w14:textId="77777777" w:rsidR="00EA36EF" w:rsidRDefault="00C20A5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этой вкладке должно быть отражено все, что будет в том или ином виде взаимодействовать с электричеством.</w:t>
      </w:r>
    </w:p>
    <w:p w14:paraId="41A12DBA" w14:textId="77777777" w:rsidR="00EA36EF" w:rsidRDefault="00EA36E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640F30" w14:textId="77777777" w:rsidR="00EA36EF" w:rsidRDefault="00C20A5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Освещение:</w:t>
      </w:r>
    </w:p>
    <w:p w14:paraId="1CA77D61" w14:textId="77777777" w:rsidR="00EA36EF" w:rsidRDefault="00C20A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Железобетонное расположение стеллажей и мебели во всех помещениях – для составления светотехнического расчета + указание типа потолка и высоты от пола.</w:t>
      </w:r>
    </w:p>
    <w:p w14:paraId="6081BD04" w14:textId="77777777" w:rsidR="00EA36EF" w:rsidRDefault="00C20A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уже есть светильники и они не подлежат замене (только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Faros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)- разметить их положение желтыми крестиками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планограмм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подписать на отдельной выноске модели и общее кол-во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C3D26EE" w14:textId="77777777" w:rsidR="00EA36EF" w:rsidRDefault="00C20A5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из установленных светильников часть нужно заменить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указать их количество. </w:t>
      </w:r>
    </w:p>
    <w:p w14:paraId="010B688F" w14:textId="77777777" w:rsidR="00EA36EF" w:rsidRDefault="00EA36E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B6DF3C" w14:textId="77777777" w:rsidR="00EA36EF" w:rsidRDefault="00C20A5E">
      <w:pPr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Розеточная сеть.</w:t>
      </w:r>
    </w:p>
    <w:p w14:paraId="5B9EDDDC" w14:textId="77777777" w:rsidR="00EA36EF" w:rsidRDefault="00C20A5E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Расставить по стенам/колоннам/перегородкам розетки для:</w:t>
      </w:r>
    </w:p>
    <w:p w14:paraId="78B216D3" w14:textId="77777777" w:rsidR="00EA36EF" w:rsidRDefault="00C20A5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рабочих мест (по 1 гнезду на каждое устройство типа: комп,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моник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принтер и т.п.),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C9AFFBE" wp14:editId="0151DF50">
            <wp:simplePos x="0" y="0"/>
            <wp:positionH relativeFrom="column">
              <wp:posOffset>4350531</wp:posOffset>
            </wp:positionH>
            <wp:positionV relativeFrom="paragraph">
              <wp:posOffset>142875</wp:posOffset>
            </wp:positionV>
            <wp:extent cx="1916919" cy="1494547"/>
            <wp:effectExtent l="0" t="0" r="0" b="0"/>
            <wp:wrapSquare wrapText="bothSides" distT="114300" distB="114300" distL="114300" distR="114300"/>
            <wp:docPr id="1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919" cy="14945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229356" w14:textId="77777777" w:rsidR="00EA36EF" w:rsidRDefault="00C20A5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складских ПК (3 двойных розетки)</w:t>
      </w:r>
    </w:p>
    <w:p w14:paraId="407B3FA8" w14:textId="77777777" w:rsidR="00EA36EF" w:rsidRDefault="00C20A5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касс (3 двойных розетки на каждую кассу),</w:t>
      </w:r>
    </w:p>
    <w:p w14:paraId="5345DBB5" w14:textId="77777777" w:rsidR="00EA36EF" w:rsidRDefault="00C20A5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серверов (1 двойная розетка для пилота внутри шкафа и для видеосервера),</w:t>
      </w:r>
    </w:p>
    <w:p w14:paraId="3A0A9A20" w14:textId="77777777" w:rsidR="00EA36EF" w:rsidRDefault="00C20A5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АДМ (1 двойная розетка или 1 гнездо),</w:t>
      </w:r>
    </w:p>
    <w:p w14:paraId="43C7A2A1" w14:textId="77777777" w:rsidR="00EA36EF" w:rsidRDefault="00C20A5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ТСО (1 двойная розетка или 1 гнездо),</w:t>
      </w:r>
    </w:p>
    <w:p w14:paraId="5CB6CEA2" w14:textId="77777777" w:rsidR="00EA36EF" w:rsidRDefault="00C20A5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Постамата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(1 двойная розетка или 1 гнездо)</w:t>
      </w:r>
    </w:p>
    <w:p w14:paraId="6C21F604" w14:textId="77777777" w:rsidR="00EA36EF" w:rsidRDefault="00C20A5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модулей самопроверки (1 двойная розетка или 1 гнездо),</w:t>
      </w:r>
    </w:p>
    <w:p w14:paraId="6DE7D722" w14:textId="77777777" w:rsidR="00EA36EF" w:rsidRDefault="00C20A5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антикражных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рамок (1 двойная розетка или 1 гнездо),</w:t>
      </w:r>
    </w:p>
    <w:p w14:paraId="723531E7" w14:textId="77777777" w:rsidR="00EA36EF" w:rsidRDefault="00C20A5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стеклянной витрины (1 двойная розетка на каждые 2 секции +1 розетка для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сигналки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),</w:t>
      </w:r>
    </w:p>
    <w:p w14:paraId="7DC8632D" w14:textId="77777777" w:rsidR="00EA36EF" w:rsidRDefault="00C20A5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СКУДов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(1 двойная розетка или 1 гнездо)</w:t>
      </w:r>
    </w:p>
    <w:p w14:paraId="0B91A3B8" w14:textId="77777777" w:rsidR="00EA36EF" w:rsidRDefault="00C20A5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D4292BF" w14:textId="77777777" w:rsidR="00EA36EF" w:rsidRDefault="00C20A5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вкладке ЭОМ при расстановке розеток обязательно подписывать на выноске что будет подключено и/или сколько гнезд в розетке нужно.</w:t>
      </w:r>
    </w:p>
    <w:p w14:paraId="2E049F7A" w14:textId="77777777" w:rsidR="00EA36EF" w:rsidRDefault="00C20A5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266C8FE" w14:textId="77777777" w:rsidR="00EA36EF" w:rsidRDefault="00C20A5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Отразить розетки на витринах, добавить выноски и на них указать: название и количество товара, сколько уровней полок с товаром будет подкачено. </w:t>
      </w:r>
    </w:p>
    <w:p w14:paraId="3C395832" w14:textId="77777777" w:rsidR="00EA36EF" w:rsidRDefault="00C20A5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CF0B7E2" wp14:editId="79CB3F4D">
            <wp:simplePos x="0" y="0"/>
            <wp:positionH relativeFrom="column">
              <wp:posOffset>1951421</wp:posOffset>
            </wp:positionH>
            <wp:positionV relativeFrom="paragraph">
              <wp:posOffset>115565</wp:posOffset>
            </wp:positionV>
            <wp:extent cx="3992179" cy="1412617"/>
            <wp:effectExtent l="0" t="0" r="0" b="0"/>
            <wp:wrapSquare wrapText="bothSides" distT="114300" distB="114300" distL="114300" distR="114300"/>
            <wp:docPr id="1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2179" cy="14126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F9382D" w14:textId="77777777" w:rsidR="00EA36EF" w:rsidRDefault="00C20A5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Например: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«18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шт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Телевизоров 32’ -43’ в 3 уровня полок, по 6 шт. на уровень»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  <w:t xml:space="preserve">или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  <w:t>«24 ноутбука, в 3 уровня полок, подключены 2 верхних уровня, по 8 на уровень”)</w:t>
      </w:r>
    </w:p>
    <w:p w14:paraId="39ED082A" w14:textId="77777777" w:rsidR="00EA36EF" w:rsidRDefault="00C20A5E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55F09CD" w14:textId="77777777" w:rsidR="00EA36EF" w:rsidRDefault="00EA36E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07CF72" w14:textId="77777777" w:rsidR="00EA36EF" w:rsidRDefault="00C20A5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Вкладка 5 – Планирование ИТ инфраструктуры</w:t>
      </w:r>
    </w:p>
    <w:p w14:paraId="58AE1750" w14:textId="77777777" w:rsidR="00EA36EF" w:rsidRDefault="00C20A5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этой вкладке должно быть отражено все, что будет в том или ином виде взаимодействовать с компьютерной сетью.</w:t>
      </w:r>
    </w:p>
    <w:p w14:paraId="29C13C2B" w14:textId="77777777" w:rsidR="00EA36EF" w:rsidRDefault="00EA36E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2E0ADF" w14:textId="77777777" w:rsidR="00EA36EF" w:rsidRDefault="00C20A5E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Сетевой/серверный шкаф (требования)</w:t>
      </w:r>
    </w:p>
    <w:p w14:paraId="0263F145" w14:textId="77777777" w:rsidR="00EA36EF" w:rsidRDefault="00C20A5E">
      <w:pPr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Расположение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 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территории склада подразделения. Выделенный складской стеллаж глубиной не меньше 60 см (желательно 80 см) с учетом расположения шкафа на средней или верхней полке.</w:t>
      </w:r>
    </w:p>
    <w:p w14:paraId="4F2B990A" w14:textId="77777777" w:rsidR="00EA36EF" w:rsidRDefault="00C20A5E">
      <w:pPr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Эл. питание: Выделенная линия 220В сечением кабеля не ниже 3*2,5 с заземляющим контактом в двойной розетке на отдельном АВ номиналом не ниже 10А</w:t>
      </w:r>
    </w:p>
    <w:p w14:paraId="569AFE95" w14:textId="77777777" w:rsidR="00EA36EF" w:rsidRDefault="00C20A5E">
      <w:pPr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Доп. требования: Достаточное пространство для работы с оборудованием как минимум с трех сторон.</w:t>
      </w:r>
    </w:p>
    <w:p w14:paraId="132584D4" w14:textId="77777777" w:rsidR="00EA36EF" w:rsidRDefault="00EA36EF">
      <w:pPr>
        <w:ind w:left="4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6585AB" w14:textId="77777777" w:rsidR="00EA36EF" w:rsidRDefault="00C20A5E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Камеры</w:t>
      </w:r>
    </w:p>
    <w:p w14:paraId="4EC5C3FE" w14:textId="77777777" w:rsidR="00EA36EF" w:rsidRDefault="00C20A5E">
      <w:pPr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Обязательные: входная/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группы (в том числе двери погрузки/выгрузки), касса/ы, место установки ТСО, стол выдачи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товара,  витрина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смартфоны, стол и площадка приемки товара (внутри помещения), обзорные склад, ценный товар склад, площадка разгрузки/погрузки товара (улица).</w:t>
      </w:r>
    </w:p>
    <w:p w14:paraId="13FCBD12" w14:textId="77777777" w:rsidR="00EA36EF" w:rsidRDefault="00C20A5E">
      <w:pPr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Необязательные: любые дополнительные камеры для просмотра пролетов, слепых зон, мест скопления людей.</w:t>
      </w:r>
    </w:p>
    <w:p w14:paraId="61EE0E30" w14:textId="77777777" w:rsidR="00EA36EF" w:rsidRDefault="00EA36EF">
      <w:pPr>
        <w:ind w:left="8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33F8D" w14:textId="77777777" w:rsidR="00EA36EF" w:rsidRDefault="00C20A5E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Точки доступа (расчет производится из общей квадратуры торгового зала - одна точка доступа на 300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кв.м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5C9BE39" w14:textId="77777777" w:rsidR="00EA36EF" w:rsidRDefault="00C20A5E">
      <w:pPr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 300 кв. м. - 1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</w:p>
    <w:p w14:paraId="27933473" w14:textId="77777777" w:rsidR="00EA36EF" w:rsidRDefault="00C20A5E">
      <w:pPr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 300 до 600 - 2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</w:p>
    <w:p w14:paraId="554FEBE7" w14:textId="77777777" w:rsidR="00EA36EF" w:rsidRDefault="00C20A5E">
      <w:pPr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 600 до 1000 - 3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</w:p>
    <w:p w14:paraId="7619EBBC" w14:textId="77777777" w:rsidR="00EA36EF" w:rsidRDefault="00C20A5E">
      <w:pPr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 1000 - от 4х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т.д.</w:t>
      </w:r>
    </w:p>
    <w:p w14:paraId="5B757DF0" w14:textId="77777777" w:rsidR="00EA36EF" w:rsidRDefault="00EA36EF">
      <w:pPr>
        <w:ind w:left="4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6D36BB" w14:textId="77777777" w:rsidR="00EA36EF" w:rsidRDefault="00C20A5E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Места вывода розеток или кабелей RJ45.</w:t>
      </w:r>
    </w:p>
    <w:p w14:paraId="09D975E9" w14:textId="77777777" w:rsidR="00EA36EF" w:rsidRDefault="00C20A5E">
      <w:pPr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Стационарные рабочие места в зале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 сетевая розетка)</w:t>
      </w:r>
    </w:p>
    <w:p w14:paraId="768D142E" w14:textId="77777777" w:rsidR="00EA36EF" w:rsidRDefault="00C20A5E">
      <w:pPr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 </w:t>
      </w:r>
      <w:r>
        <w:rPr>
          <w:rFonts w:ascii="Times New Roman" w:eastAsia="Times New Roman" w:hAnsi="Times New Roman" w:cs="Times New Roman"/>
          <w:sz w:val="24"/>
          <w:szCs w:val="24"/>
        </w:rPr>
        <w:t>(1 сетевая розетка)</w:t>
      </w:r>
    </w:p>
    <w:p w14:paraId="1D4C0CD1" w14:textId="77777777" w:rsidR="00EA36EF" w:rsidRDefault="00C20A5E">
      <w:pPr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риемка </w:t>
      </w:r>
      <w:r>
        <w:rPr>
          <w:rFonts w:ascii="Times New Roman" w:eastAsia="Times New Roman" w:hAnsi="Times New Roman" w:cs="Times New Roman"/>
          <w:sz w:val="24"/>
          <w:szCs w:val="24"/>
        </w:rPr>
        <w:t>(1 сетевая розетка)</w:t>
      </w:r>
    </w:p>
    <w:p w14:paraId="09947B2E" w14:textId="77777777" w:rsidR="00EA36EF" w:rsidRDefault="00C20A5E">
      <w:pPr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ыдача </w:t>
      </w:r>
      <w:r>
        <w:rPr>
          <w:rFonts w:ascii="Times New Roman" w:eastAsia="Times New Roman" w:hAnsi="Times New Roman" w:cs="Times New Roman"/>
          <w:sz w:val="24"/>
          <w:szCs w:val="24"/>
        </w:rPr>
        <w:t>(1 сетевая розетка)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046519B" w14:textId="77777777" w:rsidR="00EA36EF" w:rsidRDefault="00C20A5E">
      <w:pPr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ТСО (2 сетевых </w:t>
      </w:r>
      <w:r>
        <w:rPr>
          <w:rFonts w:ascii="Times New Roman" w:eastAsia="Times New Roman" w:hAnsi="Times New Roman" w:cs="Times New Roman"/>
          <w:sz w:val="24"/>
          <w:szCs w:val="24"/>
        </w:rPr>
        <w:t>розетки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каждый ТСО </w:t>
      </w:r>
      <w:r>
        <w:rPr>
          <w:rFonts w:ascii="Times New Roman" w:eastAsia="Times New Roman" w:hAnsi="Times New Roman" w:cs="Times New Roman"/>
          <w:sz w:val="24"/>
          <w:szCs w:val="24"/>
        </w:rPr>
        <w:t>торговой точки)</w:t>
      </w:r>
    </w:p>
    <w:p w14:paraId="44B55C22" w14:textId="77777777" w:rsidR="00EA36EF" w:rsidRDefault="00C20A5E">
      <w:pPr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Сетев</w:t>
      </w:r>
      <w:r>
        <w:rPr>
          <w:rFonts w:ascii="Times New Roman" w:eastAsia="Times New Roman" w:hAnsi="Times New Roman" w:cs="Times New Roman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принтер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 сетевая розетка)</w:t>
      </w:r>
    </w:p>
    <w:p w14:paraId="7C9C605C" w14:textId="77777777" w:rsidR="00EA36EF" w:rsidRDefault="00C20A5E">
      <w:pPr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Касса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3-4 сетевых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розетки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каждое кассовое место)</w:t>
      </w:r>
    </w:p>
    <w:p w14:paraId="1629ABBA" w14:textId="77777777" w:rsidR="00EA36EF" w:rsidRDefault="00C20A5E">
      <w:pPr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IP телефон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 сетевая розетка)</w:t>
      </w:r>
    </w:p>
    <w:p w14:paraId="57ADAD40" w14:textId="77777777" w:rsidR="00EA36EF" w:rsidRDefault="00C20A5E">
      <w:pPr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DECT (1 сетевая розетка для базовой станции)</w:t>
      </w:r>
    </w:p>
    <w:p w14:paraId="3CDC504F" w14:textId="77777777" w:rsidR="00EA36EF" w:rsidRDefault="00C20A5E">
      <w:pPr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Электронная очередь (1 сетевая розетка)</w:t>
      </w:r>
    </w:p>
    <w:p w14:paraId="6B01BB4A" w14:textId="77777777" w:rsidR="00EA36EF" w:rsidRDefault="00C20A5E">
      <w:pPr>
        <w:numPr>
          <w:ilvl w:val="1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Постамат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 сетевых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розетки )</w:t>
      </w:r>
      <w:proofErr w:type="gramEnd"/>
    </w:p>
    <w:p w14:paraId="3C7B08DC" w14:textId="77777777" w:rsidR="00EA36EF" w:rsidRDefault="00EA36EF">
      <w:pPr>
        <w:ind w:left="8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0FA6E1" w14:textId="77777777" w:rsidR="00EA36EF" w:rsidRDefault="00C20A5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Антивор: устанавливается на входную группу с следующими требованиями:</w:t>
      </w:r>
    </w:p>
    <w:p w14:paraId="0E81E01B" w14:textId="77777777" w:rsidR="00EA36EF" w:rsidRDefault="00C20A5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расстояние от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антикражных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ворот 5 метров</w:t>
      </w:r>
    </w:p>
    <w:p w14:paraId="277F2189" w14:textId="77777777" w:rsidR="00EA36EF" w:rsidRDefault="00C20A5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высота установки не ниже 2,4 метра от пола и не выше 2,7 метров от пола</w:t>
      </w:r>
    </w:p>
    <w:p w14:paraId="53364150" w14:textId="77777777" w:rsidR="00EA36EF" w:rsidRDefault="00C20A5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расчет количества камер зависит от ширины входной группы - одна камера на 3 метра (т.е. если ширина входной группы 9 метров, то устанавливается 3 камеры под прямым углом к зоне фиксации лиц)</w:t>
      </w:r>
    </w:p>
    <w:p w14:paraId="63746AE9" w14:textId="77777777" w:rsidR="00EA36EF" w:rsidRDefault="00EA36E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36461D" w14:textId="77777777" w:rsidR="00EA36EF" w:rsidRDefault="00C20A5E">
      <w:pPr>
        <w:spacing w:after="2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Вкладка 6 – Торговое и складское оборудование в помещении</w:t>
      </w:r>
    </w:p>
    <w:p w14:paraId="312C755E" w14:textId="77777777" w:rsidR="00EA36EF" w:rsidRDefault="00C20A5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этой вкладке должно быть отражено все, что что относится к складским стеллажам, торговому железу и мебели в зале.</w:t>
      </w:r>
    </w:p>
    <w:p w14:paraId="119F5EC8" w14:textId="77777777" w:rsidR="00EA36EF" w:rsidRDefault="00C20A5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Оборудование на складе и портальная выдача.</w:t>
      </w:r>
    </w:p>
    <w:p w14:paraId="2A03EB03" w14:textId="77777777" w:rsidR="00EA36EF" w:rsidRDefault="00C20A5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Складские и портальные стеллажи должны быть отрисованы по размеру, также на каждой секции необходимо указать:</w:t>
      </w:r>
    </w:p>
    <w:p w14:paraId="735B8916" w14:textId="77777777" w:rsidR="00EA36EF" w:rsidRDefault="00C20A5E">
      <w:pPr>
        <w:spacing w:before="240" w:after="24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>высоту рамы, ширину секции, глубину полки, количество ярусов</w:t>
      </w:r>
    </w:p>
    <w:p w14:paraId="19A6F746" w14:textId="77777777" w:rsidR="00EA36EF" w:rsidRDefault="00C20A5E">
      <w:pPr>
        <w:spacing w:before="240" w:after="24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что планируется размещать на стеллаже (МБТ/ТВ/ Красота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.)</w:t>
      </w:r>
    </w:p>
    <w:tbl>
      <w:tblPr>
        <w:tblStyle w:val="ab"/>
        <w:tblW w:w="912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65"/>
        <w:gridCol w:w="4155"/>
      </w:tblGrid>
      <w:tr w:rsidR="00EA36EF" w14:paraId="2070E398" w14:textId="77777777">
        <w:trPr>
          <w:trHeight w:val="1575"/>
        </w:trPr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68E9A9" w14:textId="77777777" w:rsidR="00EA36EF" w:rsidRDefault="00C20A5E">
            <w:pPr>
              <w:spacing w:after="24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Пример складского стеллажа.</w:t>
            </w:r>
          </w:p>
          <w:p w14:paraId="14D8B8D6" w14:textId="77777777" w:rsidR="00EA36EF" w:rsidRDefault="00C20A5E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37A54F" w14:textId="77777777" w:rsidR="00EA36EF" w:rsidRDefault="00C20A5E">
            <w:pPr>
              <w:spacing w:after="24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Пример портального стеллажа.</w:t>
            </w:r>
          </w:p>
          <w:p w14:paraId="46CDB10C" w14:textId="77777777" w:rsidR="00EA36EF" w:rsidRDefault="00C20A5E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 Портальная выдача собирается из грузовых стеллажей черного цвета</w:t>
            </w:r>
          </w:p>
          <w:p w14:paraId="5C0E0208" w14:textId="77777777" w:rsidR="00EA36EF" w:rsidRDefault="00C20A5E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A36EF" w14:paraId="2CE4CBAC" w14:textId="77777777">
        <w:trPr>
          <w:trHeight w:val="3300"/>
        </w:trPr>
        <w:tc>
          <w:tcPr>
            <w:tcW w:w="49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D80D45" w14:textId="77777777" w:rsidR="00EA36EF" w:rsidRDefault="00C20A5E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C81DBBE" w14:textId="77777777" w:rsidR="00EA36EF" w:rsidRDefault="00C20A5E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CD7F365" w14:textId="77777777" w:rsidR="00EA36EF" w:rsidRDefault="00C20A5E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05486F5A" wp14:editId="46E48545">
                  <wp:extent cx="2984500" cy="711200"/>
                  <wp:effectExtent l="0" t="0" r="0" b="0"/>
                  <wp:docPr id="15" name="image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gif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71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A14EC6" w14:textId="77777777" w:rsidR="00EA36EF" w:rsidRDefault="00C20A5E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E57B6AE" w14:textId="77777777" w:rsidR="00EA36EF" w:rsidRDefault="00C20A5E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47D97D09" wp14:editId="7D9E9B5B">
                  <wp:extent cx="2476500" cy="1435100"/>
                  <wp:effectExtent l="0" t="0" r="0" b="0"/>
                  <wp:docPr id="19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6080640" w14:textId="77777777" w:rsidR="00EA36EF" w:rsidRDefault="00C20A5E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0665A3A" w14:textId="77777777" w:rsidR="00EA36EF" w:rsidRDefault="00C20A5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1A04D9E" w14:textId="77777777" w:rsidR="00EA36EF" w:rsidRDefault="00C20A5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Торговое железо.</w:t>
      </w:r>
    </w:p>
    <w:p w14:paraId="0DCE8B7B" w14:textId="77777777" w:rsidR="00EA36EF" w:rsidRDefault="00C20A5E">
      <w:pPr>
        <w:spacing w:before="240" w:after="24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sz w:val="24"/>
          <w:szCs w:val="24"/>
        </w:rPr>
        <w:lastRenderedPageBreak/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нарисовать витрины и «Ёлочки» для них, подписать какой товар будет выставлен. Образец «ёлок»</w:t>
      </w:r>
      <w:hyperlink r:id="rId14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5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брать тут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7C9A26F" w14:textId="77777777" w:rsidR="00EA36EF" w:rsidRDefault="00C20A5E">
      <w:pPr>
        <w:spacing w:before="240" w:after="24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Ёлочка и витрина обязательно должна быть пронумерована. Нумерация должна совпадать.</w:t>
      </w:r>
    </w:p>
    <w:p w14:paraId="1D69515F" w14:textId="77777777" w:rsidR="00EA36EF" w:rsidRDefault="00C20A5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C636334" w14:textId="77777777" w:rsidR="00EA36EF" w:rsidRDefault="00C20A5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8BAF123" wp14:editId="46C1A7F4">
            <wp:extent cx="2870200" cy="3530600"/>
            <wp:effectExtent l="0" t="0" r="0" b="0"/>
            <wp:docPr id="16" name="image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gif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353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E1BCD9" w14:textId="77777777" w:rsidR="00EA36EF" w:rsidRDefault="00C20A5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E16AD84" w14:textId="77777777" w:rsidR="00EA36EF" w:rsidRDefault="00C20A5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-Если витрина состоит из разных «Ёлочек» то, рисуется и нумеруется каждая Ёлочка в соответствии с блоком витрины и метражом.</w:t>
      </w:r>
    </w:p>
    <w:p w14:paraId="270B953E" w14:textId="77777777" w:rsidR="00EA36EF" w:rsidRDefault="00C20A5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26941C5" w14:textId="77777777" w:rsidR="00EA36EF" w:rsidRDefault="00C20A5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E55061F" wp14:editId="6ED89BDD">
            <wp:extent cx="5397500" cy="2171700"/>
            <wp:effectExtent l="0" t="0" r="0" b="0"/>
            <wp:docPr id="13" name="image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1B0CD8AB" w14:textId="77777777" w:rsidR="00EA36EF" w:rsidRDefault="00C20A5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6E0D125" w14:textId="77777777" w:rsidR="00EA36EF" w:rsidRDefault="00C20A5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06E06DDE" wp14:editId="6AE3856F">
            <wp:extent cx="5940115" cy="2705100"/>
            <wp:effectExtent l="0" t="0" r="0" b="0"/>
            <wp:docPr id="17" name="image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gif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C44BB1" w14:textId="77777777" w:rsidR="00EA36EF" w:rsidRDefault="00C20A5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A987135" w14:textId="77777777" w:rsidR="00EA36EF" w:rsidRDefault="00C20A5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53BE907" w14:textId="77777777" w:rsidR="00EA36EF" w:rsidRDefault="00C20A5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Мебель:</w:t>
      </w:r>
    </w:p>
    <w:p w14:paraId="76678529" w14:textId="77777777" w:rsidR="00EA36EF" w:rsidRDefault="00C20A5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Мебель должна быть указана с точными размерами, каждый модуль подписан в соответствии с </w:t>
      </w:r>
      <w:hyperlink r:id="rId19" w:anchor="slide=id.p1"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МебельБуком</w:t>
        </w:r>
        <w:proofErr w:type="spellEnd"/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6C6B01" w14:textId="77777777" w:rsidR="00EA36EF" w:rsidRDefault="00C20A5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65201F8" w14:textId="77777777" w:rsidR="00EA36EF" w:rsidRDefault="00C20A5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582DE79" wp14:editId="789D9834">
            <wp:extent cx="3644900" cy="1028700"/>
            <wp:effectExtent l="0" t="0" r="0" b="0"/>
            <wp:docPr id="20" name="image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gif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32263A1" w14:textId="77777777" w:rsidR="00EA36EF" w:rsidRDefault="00C20A5E">
      <w:pPr>
        <w:spacing w:before="240" w:after="2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954FDD8" w14:textId="77777777" w:rsidR="00EA36EF" w:rsidRDefault="00EA36E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EA36EF">
      <w:footerReference w:type="default" r:id="rId21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1803EC" w14:textId="77777777" w:rsidR="00C20A5E" w:rsidRDefault="00C20A5E">
      <w:r>
        <w:separator/>
      </w:r>
    </w:p>
  </w:endnote>
  <w:endnote w:type="continuationSeparator" w:id="0">
    <w:p w14:paraId="1295EEA6" w14:textId="77777777" w:rsidR="00C20A5E" w:rsidRDefault="00C20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1C75484-D7FF-46B8-8F01-9C4635F912FE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7BD1A91-5A49-44FF-909C-16BFB8ECC9CD}"/>
    <w:embedBold r:id="rId3" w:fontKey="{82BFD83F-2F0D-47FD-9792-D9B65B780CA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3165E0FE-8D96-4AAF-ACE1-A23B34CE6F9D}"/>
    <w:embedItalic r:id="rId5" w:fontKey="{C46EB756-F98F-4287-ABC3-BC537BE306A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B6FB2584-9074-4919-87EC-BA4BCD7E2F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616A0" w14:textId="77777777" w:rsidR="00EA36EF" w:rsidRDefault="00EA36E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0B4030" w14:textId="77777777" w:rsidR="00C20A5E" w:rsidRDefault="00C20A5E">
      <w:r>
        <w:separator/>
      </w:r>
    </w:p>
  </w:footnote>
  <w:footnote w:type="continuationSeparator" w:id="0">
    <w:p w14:paraId="50BF9EF2" w14:textId="77777777" w:rsidR="00C20A5E" w:rsidRDefault="00C20A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E7C2C"/>
    <w:multiLevelType w:val="multilevel"/>
    <w:tmpl w:val="01AEDD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2E7781"/>
    <w:multiLevelType w:val="multilevel"/>
    <w:tmpl w:val="C75242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8831AA"/>
    <w:multiLevelType w:val="multilevel"/>
    <w:tmpl w:val="EBCC8A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90CC1"/>
    <w:multiLevelType w:val="multilevel"/>
    <w:tmpl w:val="00F87554"/>
    <w:lvl w:ilvl="0">
      <w:start w:val="1"/>
      <w:numFmt w:val="bullet"/>
      <w:lvlText w:val="●"/>
      <w:lvlJc w:val="left"/>
      <w:pPr>
        <w:ind w:left="0" w:firstLine="0"/>
      </w:pPr>
    </w:lvl>
    <w:lvl w:ilvl="1">
      <w:start w:val="1"/>
      <w:numFmt w:val="bullet"/>
      <w:lvlText w:val="○"/>
      <w:lvlJc w:val="left"/>
      <w:pPr>
        <w:ind w:left="840" w:hanging="420"/>
      </w:pPr>
    </w:lvl>
    <w:lvl w:ilvl="2">
      <w:start w:val="1"/>
      <w:numFmt w:val="bullet"/>
      <w:lvlText w:val="■"/>
      <w:lvlJc w:val="left"/>
      <w:pPr>
        <w:ind w:left="1260" w:hanging="420"/>
      </w:pPr>
    </w:lvl>
    <w:lvl w:ilvl="3">
      <w:start w:val="1"/>
      <w:numFmt w:val="bullet"/>
      <w:lvlText w:val="●"/>
      <w:lvlJc w:val="left"/>
      <w:pPr>
        <w:ind w:left="1680" w:hanging="420"/>
      </w:pPr>
    </w:lvl>
    <w:lvl w:ilvl="4">
      <w:start w:val="1"/>
      <w:numFmt w:val="bullet"/>
      <w:lvlText w:val="○"/>
      <w:lvlJc w:val="left"/>
      <w:pPr>
        <w:ind w:left="2100" w:hanging="420"/>
      </w:pPr>
    </w:lvl>
    <w:lvl w:ilvl="5">
      <w:start w:val="1"/>
      <w:numFmt w:val="bullet"/>
      <w:lvlText w:val="■"/>
      <w:lvlJc w:val="left"/>
      <w:pPr>
        <w:ind w:left="2520" w:hanging="420"/>
      </w:pPr>
    </w:lvl>
    <w:lvl w:ilvl="6">
      <w:start w:val="1"/>
      <w:numFmt w:val="bullet"/>
      <w:lvlText w:val="●"/>
      <w:lvlJc w:val="left"/>
      <w:pPr>
        <w:ind w:left="2940" w:hanging="420"/>
      </w:pPr>
    </w:lvl>
    <w:lvl w:ilvl="7">
      <w:start w:val="1"/>
      <w:numFmt w:val="bullet"/>
      <w:lvlText w:val="○"/>
      <w:lvlJc w:val="left"/>
      <w:pPr>
        <w:ind w:left="3360" w:hanging="420"/>
      </w:pPr>
    </w:lvl>
    <w:lvl w:ilvl="8">
      <w:start w:val="1"/>
      <w:numFmt w:val="bullet"/>
      <w:lvlText w:val="■"/>
      <w:lvlJc w:val="left"/>
      <w:pPr>
        <w:ind w:left="3780" w:hanging="420"/>
      </w:pPr>
    </w:lvl>
  </w:abstractNum>
  <w:abstractNum w:abstractNumId="4" w15:restartNumberingAfterBreak="0">
    <w:nsid w:val="46B37708"/>
    <w:multiLevelType w:val="multilevel"/>
    <w:tmpl w:val="A48890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7052E59"/>
    <w:multiLevelType w:val="multilevel"/>
    <w:tmpl w:val="B7082E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8092970"/>
    <w:multiLevelType w:val="multilevel"/>
    <w:tmpl w:val="C11624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ADB7C38"/>
    <w:multiLevelType w:val="multilevel"/>
    <w:tmpl w:val="8BF6E540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600601177">
    <w:abstractNumId w:val="7"/>
  </w:num>
  <w:num w:numId="2" w16cid:durableId="1520854699">
    <w:abstractNumId w:val="3"/>
  </w:num>
  <w:num w:numId="3" w16cid:durableId="243683129">
    <w:abstractNumId w:val="2"/>
  </w:num>
  <w:num w:numId="4" w16cid:durableId="1620449467">
    <w:abstractNumId w:val="4"/>
  </w:num>
  <w:num w:numId="5" w16cid:durableId="453134539">
    <w:abstractNumId w:val="5"/>
  </w:num>
  <w:num w:numId="6" w16cid:durableId="29035811">
    <w:abstractNumId w:val="6"/>
  </w:num>
  <w:num w:numId="7" w16cid:durableId="651183500">
    <w:abstractNumId w:val="1"/>
  </w:num>
  <w:num w:numId="8" w16cid:durableId="289938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6EF"/>
    <w:rsid w:val="00073B0F"/>
    <w:rsid w:val="0079590B"/>
    <w:rsid w:val="00C04803"/>
    <w:rsid w:val="00C20A5E"/>
    <w:rsid w:val="00EA36EF"/>
    <w:rsid w:val="00FA2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FAE2A"/>
  <w15:docId w15:val="{A054499E-C21E-4EA6-B490-B8C8A095A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5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pPr>
      <w:ind w:left="720"/>
    </w:pPr>
  </w:style>
  <w:style w:type="paragraph" w:customStyle="1" w:styleId="paragraph">
    <w:name w:val="paragraph"/>
    <w:basedOn w:val="a"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qFormat/>
  </w:style>
  <w:style w:type="character" w:customStyle="1" w:styleId="eop">
    <w:name w:val="eop"/>
    <w:basedOn w:val="a0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7">
    <w:name w:val="Unresolved Mention"/>
    <w:basedOn w:val="a0"/>
    <w:uiPriority w:val="99"/>
    <w:semiHidden/>
    <w:unhideWhenUsed/>
    <w:rsid w:val="00BD3BD8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F81A29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semiHidden/>
    <w:unhideWhenUsed/>
    <w:rsid w:val="0018283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2Wtv3wuY2ZvmR_Ga4KfR3F9uF3av06AR/edit?usp=drive_link&amp;ouid=108751188738630566020&amp;rtpof=true&amp;sd=true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7.gi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6.gif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20" Type="http://schemas.openxmlformats.org/officeDocument/2006/relationships/image" Target="media/image8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IxoXSIvuo1822nxxfcV4bF3inq07dkNI/view?usp=drive_link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docs.google.com/presentation/d/1gWcWbr7A-M8-tTtzAQKhdriuq6HwpkPJ/ed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XblMMsnkDMDN2ZWv4xQe38kNjAL8dil-/edit?usp=drive_link&amp;ouid=108751188738630566020&amp;rtpof=true&amp;sd=true" TargetMode="External"/><Relationship Id="rId14" Type="http://schemas.openxmlformats.org/officeDocument/2006/relationships/hyperlink" Target="https://drive.google.com/file/d/1IxoXSIvuo1822nxxfcV4bF3inq07dkNI/view?usp=drive_link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SFmLzlXcpiqLi7/jzQIbZ9bJHw==">CgMxLjA4AHIhMWZIRHV6dHgwbm54UnFtcnpiLUFLLWlHSVFjekpJc3Jy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1341</Words>
  <Characters>7647</Characters>
  <Application>Microsoft Office Word</Application>
  <DocSecurity>0</DocSecurity>
  <Lines>63</Lines>
  <Paragraphs>17</Paragraphs>
  <ScaleCrop>false</ScaleCrop>
  <Company/>
  <LinksUpToDate>false</LinksUpToDate>
  <CharactersWithSpaces>8971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Мельникова</dc:creator>
  <cp:lastModifiedBy>zhanna melnikova</cp:lastModifiedBy>
  <cp:revision>3</cp:revision>
  <dcterms:created xsi:type="dcterms:W3CDTF">2025-04-08T06:20:00Z</dcterms:created>
  <dcterms:modified xsi:type="dcterms:W3CDTF">2025-07-31T06:19:00Z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1033-11.1.0.10161</vt:lpwstr>
  </property>
</Properties>
</file>